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3AD2" w14:textId="67C58099" w:rsidR="00F66CFC" w:rsidRPr="009D5737" w:rsidRDefault="00B92FC6" w:rsidP="00BB2150">
      <w:pPr>
        <w:spacing w:after="0" w:line="259" w:lineRule="auto"/>
        <w:ind w:left="10" w:right="4" w:hanging="10"/>
        <w:jc w:val="center"/>
        <w:rPr>
          <w:rFonts w:ascii="Times New Roman" w:hAnsi="Times New Roman" w:cs="Times New Roman"/>
          <w:szCs w:val="24"/>
        </w:rPr>
      </w:pPr>
      <w:r>
        <w:rPr>
          <w:rFonts w:ascii="Times New Roman" w:hAnsi="Times New Roman" w:cs="Times New Roman"/>
          <w:b/>
          <w:szCs w:val="24"/>
        </w:rPr>
        <w:t>USER PERMIT AGREEMENT INCLUDING</w:t>
      </w:r>
    </w:p>
    <w:p w14:paraId="5EB0786F" w14:textId="6990E9D9" w:rsidR="00F66CFC" w:rsidRPr="009D5737" w:rsidRDefault="0036661D" w:rsidP="00BB2150">
      <w:pPr>
        <w:spacing w:after="0" w:line="259" w:lineRule="auto"/>
        <w:ind w:left="10" w:right="10" w:hanging="10"/>
        <w:jc w:val="center"/>
        <w:rPr>
          <w:rFonts w:ascii="Times New Roman" w:hAnsi="Times New Roman" w:cs="Times New Roman"/>
          <w:szCs w:val="24"/>
        </w:rPr>
      </w:pPr>
      <w:r w:rsidRPr="009D5737">
        <w:rPr>
          <w:rFonts w:ascii="Times New Roman" w:hAnsi="Times New Roman" w:cs="Times New Roman"/>
          <w:b/>
          <w:szCs w:val="24"/>
        </w:rPr>
        <w:t xml:space="preserve">INDEMNIFICATION FOR USE OF </w:t>
      </w:r>
      <w:r w:rsidR="00A20331">
        <w:rPr>
          <w:rFonts w:ascii="Times New Roman" w:hAnsi="Times New Roman" w:cs="Times New Roman"/>
          <w:b/>
          <w:szCs w:val="24"/>
        </w:rPr>
        <w:t>DISTRICT</w:t>
      </w:r>
      <w:r w:rsidR="00B92FC6">
        <w:rPr>
          <w:rFonts w:ascii="Times New Roman" w:hAnsi="Times New Roman" w:cs="Times New Roman"/>
          <w:b/>
          <w:szCs w:val="24"/>
        </w:rPr>
        <w:t xml:space="preserve"> </w:t>
      </w:r>
      <w:r w:rsidRPr="009D5737">
        <w:rPr>
          <w:rFonts w:ascii="Times New Roman" w:hAnsi="Times New Roman" w:cs="Times New Roman"/>
          <w:b/>
          <w:szCs w:val="24"/>
        </w:rPr>
        <w:t xml:space="preserve">FACILITIES </w:t>
      </w:r>
      <w:r w:rsidR="00B834BF" w:rsidRPr="009D5737">
        <w:rPr>
          <w:rFonts w:ascii="Times New Roman" w:hAnsi="Times New Roman" w:cs="Times New Roman"/>
          <w:b/>
          <w:szCs w:val="24"/>
        </w:rPr>
        <w:t>AND</w:t>
      </w:r>
      <w:r w:rsidRPr="009D5737">
        <w:rPr>
          <w:rFonts w:ascii="Times New Roman" w:hAnsi="Times New Roman" w:cs="Times New Roman"/>
          <w:b/>
          <w:szCs w:val="24"/>
        </w:rPr>
        <w:t xml:space="preserve"> PROPERTY</w:t>
      </w:r>
    </w:p>
    <w:p w14:paraId="330914C4" w14:textId="77777777" w:rsidR="00F66CFC" w:rsidRPr="009D5737" w:rsidRDefault="0036661D" w:rsidP="00BB2150">
      <w:pPr>
        <w:spacing w:after="0" w:line="259" w:lineRule="auto"/>
        <w:ind w:left="10" w:hanging="10"/>
        <w:rPr>
          <w:rFonts w:ascii="Times New Roman" w:hAnsi="Times New Roman" w:cs="Times New Roman"/>
          <w:szCs w:val="24"/>
        </w:rPr>
      </w:pPr>
      <w:r w:rsidRPr="009D5737">
        <w:rPr>
          <w:rFonts w:ascii="Times New Roman" w:hAnsi="Times New Roman" w:cs="Times New Roman"/>
          <w:b/>
          <w:szCs w:val="24"/>
        </w:rPr>
        <w:t xml:space="preserve"> </w:t>
      </w:r>
    </w:p>
    <w:p w14:paraId="7E6E5FE4" w14:textId="3CCD5EBA" w:rsidR="00F66CFC" w:rsidRPr="009D5737" w:rsidRDefault="0036661D" w:rsidP="009D5737">
      <w:pPr>
        <w:ind w:left="10" w:firstLine="710"/>
        <w:rPr>
          <w:rFonts w:ascii="Times New Roman" w:hAnsi="Times New Roman" w:cs="Times New Roman"/>
          <w:szCs w:val="24"/>
        </w:rPr>
      </w:pPr>
      <w:r w:rsidRPr="009D5737">
        <w:rPr>
          <w:rFonts w:ascii="Times New Roman" w:hAnsi="Times New Roman" w:cs="Times New Roman"/>
          <w:szCs w:val="24"/>
        </w:rPr>
        <w:t xml:space="preserve">I hereby certify that I am authorized to </w:t>
      </w:r>
      <w:r w:rsidR="00FD2E57">
        <w:rPr>
          <w:rFonts w:ascii="Times New Roman" w:hAnsi="Times New Roman" w:cs="Times New Roman"/>
          <w:szCs w:val="24"/>
        </w:rPr>
        <w:t>enter into</w:t>
      </w:r>
      <w:r w:rsidR="00FD2E57" w:rsidRPr="009D5737">
        <w:rPr>
          <w:rFonts w:ascii="Times New Roman" w:hAnsi="Times New Roman" w:cs="Times New Roman"/>
          <w:szCs w:val="24"/>
        </w:rPr>
        <w:t xml:space="preserve"> </w:t>
      </w:r>
      <w:r w:rsidR="00F13B6C">
        <w:rPr>
          <w:rFonts w:ascii="Times New Roman" w:hAnsi="Times New Roman" w:cs="Times New Roman"/>
          <w:szCs w:val="24"/>
        </w:rPr>
        <w:t>agreements</w:t>
      </w:r>
      <w:r w:rsidR="00F13B6C" w:rsidRPr="009D5737">
        <w:rPr>
          <w:rFonts w:ascii="Times New Roman" w:hAnsi="Times New Roman" w:cs="Times New Roman"/>
          <w:szCs w:val="24"/>
        </w:rPr>
        <w:t xml:space="preserve"> </w:t>
      </w:r>
      <w:r w:rsidRPr="009D5737">
        <w:rPr>
          <w:rFonts w:ascii="Times New Roman" w:hAnsi="Times New Roman" w:cs="Times New Roman"/>
          <w:szCs w:val="24"/>
        </w:rPr>
        <w:t>on my own behalf</w:t>
      </w:r>
      <w:r w:rsidR="00FD2E57">
        <w:rPr>
          <w:rFonts w:ascii="Times New Roman" w:hAnsi="Times New Roman" w:cs="Times New Roman"/>
          <w:szCs w:val="24"/>
        </w:rPr>
        <w:t>,</w:t>
      </w:r>
      <w:r w:rsidRPr="009D5737">
        <w:rPr>
          <w:rFonts w:ascii="Times New Roman" w:hAnsi="Times New Roman" w:cs="Times New Roman"/>
          <w:szCs w:val="24"/>
        </w:rPr>
        <w:t xml:space="preserve"> </w:t>
      </w:r>
      <w:r w:rsidR="00FD2E57">
        <w:rPr>
          <w:rFonts w:ascii="Times New Roman" w:hAnsi="Times New Roman" w:cs="Times New Roman"/>
          <w:szCs w:val="24"/>
        </w:rPr>
        <w:t xml:space="preserve">and on behalf of </w:t>
      </w:r>
      <w:r w:rsidR="00FD2E57" w:rsidRPr="009D5737">
        <w:rPr>
          <w:rFonts w:ascii="Times New Roman" w:hAnsi="Times New Roman" w:cs="Times New Roman"/>
          <w:szCs w:val="24"/>
        </w:rPr>
        <w:t xml:space="preserve">the organization listed </w:t>
      </w:r>
      <w:r w:rsidR="00FD2E57">
        <w:rPr>
          <w:rFonts w:ascii="Times New Roman" w:hAnsi="Times New Roman" w:cs="Times New Roman"/>
          <w:szCs w:val="24"/>
        </w:rPr>
        <w:t xml:space="preserve">below, if any. I and the organization, if any, are collectively referred to as </w:t>
      </w:r>
      <w:r w:rsidR="006114A8">
        <w:rPr>
          <w:rFonts w:ascii="Times New Roman" w:hAnsi="Times New Roman" w:cs="Times New Roman"/>
          <w:szCs w:val="24"/>
        </w:rPr>
        <w:t xml:space="preserve">herein a </w:t>
      </w:r>
      <w:r w:rsidR="003141F4" w:rsidRPr="009D5737">
        <w:rPr>
          <w:rFonts w:ascii="Times New Roman" w:hAnsi="Times New Roman" w:cs="Times New Roman"/>
          <w:szCs w:val="24"/>
        </w:rPr>
        <w:t>“User”</w:t>
      </w:r>
      <w:r w:rsidR="00E66B31" w:rsidRPr="009D5737">
        <w:rPr>
          <w:rFonts w:ascii="Times New Roman" w:hAnsi="Times New Roman" w:cs="Times New Roman"/>
          <w:szCs w:val="24"/>
        </w:rPr>
        <w:t xml:space="preserve">.  </w:t>
      </w:r>
      <w:r w:rsidRPr="009D5737">
        <w:rPr>
          <w:rFonts w:ascii="Times New Roman" w:hAnsi="Times New Roman" w:cs="Times New Roman"/>
          <w:szCs w:val="24"/>
        </w:rPr>
        <w:t xml:space="preserve">I further certify that I have read the </w:t>
      </w:r>
      <w:r w:rsidR="006114A8" w:rsidRPr="009D5737">
        <w:rPr>
          <w:rFonts w:ascii="Times New Roman" w:hAnsi="Times New Roman" w:cs="Times New Roman"/>
          <w:szCs w:val="24"/>
        </w:rPr>
        <w:t>Rossmoor Community Service</w:t>
      </w:r>
      <w:r w:rsidR="006114A8">
        <w:rPr>
          <w:rFonts w:ascii="Times New Roman" w:hAnsi="Times New Roman" w:cs="Times New Roman"/>
          <w:szCs w:val="24"/>
        </w:rPr>
        <w:t>s</w:t>
      </w:r>
      <w:r w:rsidR="006114A8" w:rsidRPr="009D5737">
        <w:rPr>
          <w:rFonts w:ascii="Times New Roman" w:hAnsi="Times New Roman" w:cs="Times New Roman"/>
          <w:szCs w:val="24"/>
        </w:rPr>
        <w:t xml:space="preserve"> District’s (“District”</w:t>
      </w:r>
      <w:r w:rsidR="00A20331">
        <w:rPr>
          <w:rFonts w:ascii="Times New Roman" w:hAnsi="Times New Roman" w:cs="Times New Roman"/>
          <w:szCs w:val="24"/>
        </w:rPr>
        <w:t xml:space="preserve">) </w:t>
      </w:r>
      <w:r w:rsidRPr="009D5737">
        <w:rPr>
          <w:rFonts w:ascii="Times New Roman" w:hAnsi="Times New Roman" w:cs="Times New Roman"/>
          <w:szCs w:val="24"/>
        </w:rPr>
        <w:t>rules, regulations</w:t>
      </w:r>
      <w:r w:rsidR="006114A8">
        <w:rPr>
          <w:rFonts w:ascii="Times New Roman" w:hAnsi="Times New Roman" w:cs="Times New Roman"/>
          <w:szCs w:val="24"/>
        </w:rPr>
        <w:t xml:space="preserve"> and </w:t>
      </w:r>
      <w:r w:rsidRPr="009D5737">
        <w:rPr>
          <w:rFonts w:ascii="Times New Roman" w:hAnsi="Times New Roman" w:cs="Times New Roman"/>
          <w:szCs w:val="24"/>
        </w:rPr>
        <w:t xml:space="preserve">conditions </w:t>
      </w:r>
      <w:r w:rsidR="006114A8">
        <w:rPr>
          <w:rFonts w:ascii="Times New Roman" w:hAnsi="Times New Roman" w:cs="Times New Roman"/>
          <w:szCs w:val="24"/>
        </w:rPr>
        <w:t>related to the use of District property a</w:t>
      </w:r>
      <w:r w:rsidRPr="009D5737">
        <w:rPr>
          <w:rFonts w:ascii="Times New Roman" w:hAnsi="Times New Roman" w:cs="Times New Roman"/>
          <w:szCs w:val="24"/>
        </w:rPr>
        <w:t xml:space="preserve">nd </w:t>
      </w:r>
      <w:r w:rsidR="006114A8">
        <w:rPr>
          <w:rFonts w:ascii="Times New Roman" w:hAnsi="Times New Roman" w:cs="Times New Roman"/>
          <w:szCs w:val="24"/>
        </w:rPr>
        <w:t xml:space="preserve">the </w:t>
      </w:r>
      <w:r w:rsidRPr="009D5737">
        <w:rPr>
          <w:rFonts w:ascii="Times New Roman" w:hAnsi="Times New Roman" w:cs="Times New Roman"/>
          <w:szCs w:val="24"/>
        </w:rPr>
        <w:t xml:space="preserve">terms of </w:t>
      </w:r>
      <w:r w:rsidR="006114A8">
        <w:rPr>
          <w:rFonts w:ascii="Times New Roman" w:hAnsi="Times New Roman" w:cs="Times New Roman"/>
          <w:szCs w:val="24"/>
        </w:rPr>
        <w:t xml:space="preserve">the </w:t>
      </w:r>
      <w:r w:rsidRPr="009D5737">
        <w:rPr>
          <w:rFonts w:ascii="Times New Roman" w:hAnsi="Times New Roman" w:cs="Times New Roman"/>
          <w:szCs w:val="24"/>
        </w:rPr>
        <w:t xml:space="preserve">application for a User Permit. In consideration for my </w:t>
      </w:r>
      <w:r w:rsidR="006114A8">
        <w:rPr>
          <w:rFonts w:ascii="Times New Roman" w:hAnsi="Times New Roman" w:cs="Times New Roman"/>
          <w:szCs w:val="24"/>
        </w:rPr>
        <w:t>and/</w:t>
      </w:r>
      <w:r w:rsidRPr="009D5737">
        <w:rPr>
          <w:rFonts w:ascii="Times New Roman" w:hAnsi="Times New Roman" w:cs="Times New Roman"/>
          <w:szCs w:val="24"/>
        </w:rPr>
        <w:t xml:space="preserve">or my organization’s use of the facilities and property owned </w:t>
      </w:r>
      <w:r w:rsidR="00F2021A">
        <w:rPr>
          <w:rFonts w:ascii="Times New Roman" w:hAnsi="Times New Roman" w:cs="Times New Roman"/>
          <w:szCs w:val="24"/>
        </w:rPr>
        <w:t>and/</w:t>
      </w:r>
      <w:r w:rsidRPr="009D5737">
        <w:rPr>
          <w:rFonts w:ascii="Times New Roman" w:hAnsi="Times New Roman" w:cs="Times New Roman"/>
          <w:szCs w:val="24"/>
        </w:rPr>
        <w:t xml:space="preserve">or operated by the </w:t>
      </w:r>
      <w:proofErr w:type="gramStart"/>
      <w:r w:rsidRPr="009D5737">
        <w:rPr>
          <w:rFonts w:ascii="Times New Roman" w:hAnsi="Times New Roman" w:cs="Times New Roman"/>
          <w:szCs w:val="24"/>
        </w:rPr>
        <w:t>District</w:t>
      </w:r>
      <w:proofErr w:type="gramEnd"/>
      <w:r w:rsidRPr="009D5737">
        <w:rPr>
          <w:rFonts w:ascii="Times New Roman" w:hAnsi="Times New Roman" w:cs="Times New Roman"/>
          <w:szCs w:val="24"/>
        </w:rPr>
        <w:t xml:space="preserve"> as listed</w:t>
      </w:r>
      <w:r w:rsidR="006114A8">
        <w:rPr>
          <w:rFonts w:ascii="Times New Roman" w:hAnsi="Times New Roman" w:cs="Times New Roman"/>
          <w:szCs w:val="24"/>
        </w:rPr>
        <w:t xml:space="preserve"> in the User Permit</w:t>
      </w:r>
      <w:r w:rsidRPr="009D5737">
        <w:rPr>
          <w:rFonts w:ascii="Times New Roman" w:hAnsi="Times New Roman" w:cs="Times New Roman"/>
          <w:szCs w:val="24"/>
        </w:rPr>
        <w:t xml:space="preserve">, I hereby agree on behalf of myself and my organization, if any, as follows: </w:t>
      </w:r>
    </w:p>
    <w:p w14:paraId="6B61B2F9" w14:textId="77777777" w:rsidR="00F66CFC" w:rsidRPr="009D5737" w:rsidRDefault="0036661D" w:rsidP="00BB2150">
      <w:pPr>
        <w:spacing w:after="0" w:line="259" w:lineRule="auto"/>
        <w:ind w:left="10" w:hanging="10"/>
        <w:rPr>
          <w:rFonts w:ascii="Times New Roman" w:hAnsi="Times New Roman" w:cs="Times New Roman"/>
          <w:szCs w:val="24"/>
        </w:rPr>
      </w:pPr>
      <w:r w:rsidRPr="009D5737">
        <w:rPr>
          <w:rFonts w:ascii="Times New Roman" w:hAnsi="Times New Roman" w:cs="Times New Roman"/>
          <w:szCs w:val="24"/>
        </w:rPr>
        <w:t xml:space="preserve"> </w:t>
      </w:r>
    </w:p>
    <w:p w14:paraId="1E1BF21F" w14:textId="2DB7CCFA" w:rsidR="00F66CFC" w:rsidRDefault="003141F4" w:rsidP="00F64E88">
      <w:pPr>
        <w:numPr>
          <w:ilvl w:val="0"/>
          <w:numId w:val="1"/>
        </w:numPr>
        <w:ind w:left="10" w:firstLine="710"/>
        <w:rPr>
          <w:rFonts w:ascii="Times New Roman" w:hAnsi="Times New Roman" w:cs="Times New Roman"/>
          <w:szCs w:val="24"/>
        </w:rPr>
      </w:pPr>
      <w:r w:rsidRPr="009D5737">
        <w:rPr>
          <w:rFonts w:ascii="Times New Roman" w:hAnsi="Times New Roman" w:cs="Times New Roman"/>
          <w:szCs w:val="24"/>
        </w:rPr>
        <w:t>User</w:t>
      </w:r>
      <w:r w:rsidR="0036661D" w:rsidRPr="009D5737">
        <w:rPr>
          <w:rFonts w:ascii="Times New Roman" w:hAnsi="Times New Roman" w:cs="Times New Roman"/>
          <w:szCs w:val="24"/>
        </w:rPr>
        <w:t xml:space="preserve"> will abide by all rules and regulations of the </w:t>
      </w:r>
      <w:proofErr w:type="gramStart"/>
      <w:r w:rsidR="0036661D" w:rsidRPr="009D5737">
        <w:rPr>
          <w:rFonts w:ascii="Times New Roman" w:hAnsi="Times New Roman" w:cs="Times New Roman"/>
          <w:szCs w:val="24"/>
        </w:rPr>
        <w:t>District</w:t>
      </w:r>
      <w:proofErr w:type="gramEnd"/>
      <w:r w:rsidR="0036661D" w:rsidRPr="009D5737">
        <w:rPr>
          <w:rFonts w:ascii="Times New Roman" w:hAnsi="Times New Roman" w:cs="Times New Roman"/>
          <w:szCs w:val="24"/>
        </w:rPr>
        <w:t xml:space="preserve"> and all other directives of the District. </w:t>
      </w:r>
    </w:p>
    <w:p w14:paraId="60A4B4AC" w14:textId="77777777" w:rsidR="009D5737" w:rsidRPr="009D5737" w:rsidRDefault="009D5737" w:rsidP="00F64E88">
      <w:pPr>
        <w:ind w:left="10" w:firstLine="710"/>
        <w:rPr>
          <w:rFonts w:ascii="Times New Roman" w:hAnsi="Times New Roman" w:cs="Times New Roman"/>
          <w:szCs w:val="24"/>
        </w:rPr>
      </w:pPr>
    </w:p>
    <w:p w14:paraId="7E66DEE8" w14:textId="45848ED8" w:rsidR="009D5737" w:rsidRDefault="003141F4" w:rsidP="00F64E88">
      <w:pPr>
        <w:numPr>
          <w:ilvl w:val="0"/>
          <w:numId w:val="1"/>
        </w:numPr>
        <w:ind w:left="10" w:firstLine="710"/>
        <w:rPr>
          <w:rFonts w:ascii="Times New Roman" w:eastAsia="Times New Roman" w:hAnsi="Times New Roman" w:cs="Times New Roman"/>
          <w:color w:val="212121"/>
          <w:szCs w:val="24"/>
        </w:rPr>
      </w:pPr>
      <w:r w:rsidRPr="009D5737">
        <w:rPr>
          <w:rFonts w:ascii="Times New Roman" w:hAnsi="Times New Roman" w:cs="Times New Roman"/>
          <w:szCs w:val="24"/>
        </w:rPr>
        <w:t>User</w:t>
      </w:r>
      <w:r w:rsidR="0036661D" w:rsidRPr="009D5737">
        <w:rPr>
          <w:rFonts w:ascii="Times New Roman" w:hAnsi="Times New Roman" w:cs="Times New Roman"/>
          <w:szCs w:val="24"/>
        </w:rPr>
        <w:t xml:space="preserve"> </w:t>
      </w:r>
      <w:r w:rsidR="00E66B31" w:rsidRPr="009D5737">
        <w:rPr>
          <w:rFonts w:ascii="Times New Roman" w:eastAsia="Times New Roman" w:hAnsi="Times New Roman" w:cs="Times New Roman"/>
          <w:color w:val="212121"/>
          <w:szCs w:val="24"/>
        </w:rPr>
        <w:t>shall indemnify, defend, and hold harmless District and its officers, employees, and agents from and against any and all causes of action, claims, liabilities, obligations, judgments, losses, costs, expenses, or damages, including liability for injuries or illnesses to any person or persons or damage to property arising at any time during and/or arising out of or in any way connected with my and my organization</w:t>
      </w:r>
      <w:r w:rsidR="005F5ECC">
        <w:rPr>
          <w:rFonts w:ascii="Times New Roman" w:eastAsia="Times New Roman" w:hAnsi="Times New Roman" w:cs="Times New Roman"/>
          <w:color w:val="212121"/>
          <w:szCs w:val="24"/>
        </w:rPr>
        <w:t>’</w:t>
      </w:r>
      <w:r w:rsidR="00E66B31" w:rsidRPr="009D5737">
        <w:rPr>
          <w:rFonts w:ascii="Times New Roman" w:eastAsia="Times New Roman" w:hAnsi="Times New Roman" w:cs="Times New Roman"/>
          <w:color w:val="212121"/>
          <w:szCs w:val="24"/>
        </w:rPr>
        <w:t xml:space="preserve">s use or occupancy of the facility and adjoining property, unless solely caused by the gross negligence or willful misconduct of the District, its officers, employees, or agents.  </w:t>
      </w:r>
      <w:r w:rsidR="00E66B31" w:rsidRPr="009D5737">
        <w:rPr>
          <w:rFonts w:ascii="Times New Roman" w:eastAsia="Times New Roman" w:hAnsi="Times New Roman" w:cs="Times New Roman"/>
          <w:szCs w:val="24"/>
        </w:rPr>
        <w:t>In the event District indemnitees are made</w:t>
      </w:r>
      <w:r w:rsidR="001863CE">
        <w:rPr>
          <w:rFonts w:ascii="Times New Roman" w:eastAsia="Times New Roman" w:hAnsi="Times New Roman" w:cs="Times New Roman"/>
          <w:szCs w:val="24"/>
        </w:rPr>
        <w:t>,</w:t>
      </w:r>
      <w:r w:rsidR="00E66B31" w:rsidRPr="009D5737">
        <w:rPr>
          <w:rFonts w:ascii="Times New Roman" w:eastAsia="Times New Roman" w:hAnsi="Times New Roman" w:cs="Times New Roman"/>
          <w:szCs w:val="24"/>
        </w:rPr>
        <w:t xml:space="preserve"> a party to any action, lawsuit, or other adversarial proceeding arising from my or my organization’s use or occupancy of the facility and adjoining property, </w:t>
      </w:r>
      <w:r w:rsidRPr="009D5737">
        <w:rPr>
          <w:rFonts w:ascii="Times New Roman" w:eastAsia="Times New Roman" w:hAnsi="Times New Roman" w:cs="Times New Roman"/>
          <w:szCs w:val="24"/>
        </w:rPr>
        <w:t>User</w:t>
      </w:r>
      <w:r w:rsidR="00E66B31" w:rsidRPr="009D5737">
        <w:rPr>
          <w:rFonts w:ascii="Times New Roman" w:eastAsia="Times New Roman" w:hAnsi="Times New Roman" w:cs="Times New Roman"/>
          <w:szCs w:val="24"/>
        </w:rPr>
        <w:t xml:space="preserve"> shall provide a defense to </w:t>
      </w:r>
      <w:r w:rsidRPr="009D5737">
        <w:rPr>
          <w:rFonts w:ascii="Times New Roman" w:eastAsia="Times New Roman" w:hAnsi="Times New Roman" w:cs="Times New Roman"/>
          <w:szCs w:val="24"/>
        </w:rPr>
        <w:t xml:space="preserve">District </w:t>
      </w:r>
      <w:r w:rsidR="00E66B31" w:rsidRPr="009D5737">
        <w:rPr>
          <w:rFonts w:ascii="Times New Roman" w:eastAsia="Times New Roman" w:hAnsi="Times New Roman" w:cs="Times New Roman"/>
          <w:szCs w:val="24"/>
        </w:rPr>
        <w:t xml:space="preserve">indemnitees, or at the </w:t>
      </w:r>
      <w:r w:rsidRPr="009D5737">
        <w:rPr>
          <w:rFonts w:ascii="Times New Roman" w:eastAsia="Times New Roman" w:hAnsi="Times New Roman" w:cs="Times New Roman"/>
          <w:szCs w:val="24"/>
        </w:rPr>
        <w:t>District’s</w:t>
      </w:r>
      <w:r w:rsidR="00E66B31" w:rsidRPr="009D5737">
        <w:rPr>
          <w:rFonts w:ascii="Times New Roman" w:eastAsia="Times New Roman" w:hAnsi="Times New Roman" w:cs="Times New Roman"/>
          <w:szCs w:val="24"/>
        </w:rPr>
        <w:t xml:space="preserve"> option, reimburse the </w:t>
      </w:r>
      <w:r w:rsidRPr="009D5737">
        <w:rPr>
          <w:rFonts w:ascii="Times New Roman" w:eastAsia="Times New Roman" w:hAnsi="Times New Roman" w:cs="Times New Roman"/>
          <w:szCs w:val="24"/>
        </w:rPr>
        <w:t>District’s</w:t>
      </w:r>
      <w:r w:rsidR="00E66B31" w:rsidRPr="009D5737">
        <w:rPr>
          <w:rFonts w:ascii="Times New Roman" w:eastAsia="Times New Roman" w:hAnsi="Times New Roman" w:cs="Times New Roman"/>
          <w:szCs w:val="24"/>
        </w:rPr>
        <w:t xml:space="preserve"> indemnitees their costs of defense, including reasonable legal fees, incurred in defense of such claims.</w:t>
      </w:r>
      <w:r w:rsidRPr="009D5737">
        <w:rPr>
          <w:rFonts w:ascii="Times New Roman" w:eastAsia="Times New Roman" w:hAnsi="Times New Roman" w:cs="Times New Roman"/>
          <w:color w:val="212121"/>
          <w:szCs w:val="24"/>
        </w:rPr>
        <w:t xml:space="preserve"> </w:t>
      </w:r>
    </w:p>
    <w:p w14:paraId="6BB147C5" w14:textId="6DC374DB" w:rsidR="003141F4" w:rsidRPr="009D5737" w:rsidRDefault="003141F4" w:rsidP="00F64E88">
      <w:pPr>
        <w:ind w:left="0" w:firstLine="710"/>
        <w:rPr>
          <w:rFonts w:ascii="Times New Roman" w:eastAsia="Times New Roman" w:hAnsi="Times New Roman" w:cs="Times New Roman"/>
          <w:color w:val="212121"/>
          <w:szCs w:val="24"/>
        </w:rPr>
      </w:pPr>
      <w:r w:rsidRPr="009D5737">
        <w:rPr>
          <w:rFonts w:ascii="Times New Roman" w:eastAsia="Times New Roman" w:hAnsi="Times New Roman" w:cs="Times New Roman"/>
          <w:color w:val="212121"/>
          <w:szCs w:val="24"/>
        </w:rPr>
        <w:t xml:space="preserve"> </w:t>
      </w:r>
    </w:p>
    <w:p w14:paraId="0381EE7F" w14:textId="4330848C" w:rsidR="00E66B31" w:rsidRDefault="003141F4" w:rsidP="00F64E88">
      <w:pPr>
        <w:numPr>
          <w:ilvl w:val="0"/>
          <w:numId w:val="1"/>
        </w:numPr>
        <w:ind w:left="10" w:firstLine="710"/>
        <w:rPr>
          <w:rFonts w:ascii="Times New Roman" w:eastAsia="Times New Roman" w:hAnsi="Times New Roman" w:cs="Times New Roman"/>
          <w:color w:val="212121"/>
          <w:szCs w:val="24"/>
        </w:rPr>
      </w:pPr>
      <w:r w:rsidRPr="00BA0236">
        <w:rPr>
          <w:rFonts w:ascii="Times New Roman" w:eastAsia="Times New Roman" w:hAnsi="Times New Roman" w:cs="Times New Roman"/>
          <w:color w:val="212121"/>
          <w:szCs w:val="24"/>
        </w:rPr>
        <w:t>User</w:t>
      </w:r>
      <w:r w:rsidR="00E66B31" w:rsidRPr="00BA0236">
        <w:rPr>
          <w:rFonts w:ascii="Times New Roman" w:eastAsia="Times New Roman" w:hAnsi="Times New Roman" w:cs="Times New Roman"/>
          <w:color w:val="212121"/>
          <w:szCs w:val="24"/>
        </w:rPr>
        <w:t xml:space="preserve"> waives any right of recovery against </w:t>
      </w:r>
      <w:r w:rsidRPr="00BA0236">
        <w:rPr>
          <w:rFonts w:ascii="Times New Roman" w:eastAsia="Times New Roman" w:hAnsi="Times New Roman" w:cs="Times New Roman"/>
          <w:color w:val="212121"/>
          <w:szCs w:val="24"/>
        </w:rPr>
        <w:t>District</w:t>
      </w:r>
      <w:r w:rsidR="00E66B31" w:rsidRPr="00BA0236">
        <w:rPr>
          <w:rFonts w:ascii="Times New Roman" w:eastAsia="Times New Roman" w:hAnsi="Times New Roman" w:cs="Times New Roman"/>
          <w:color w:val="212121"/>
          <w:szCs w:val="24"/>
        </w:rPr>
        <w:t xml:space="preserve">, its officers, employees, and agents for indemnification, contribution, or declaratory relief arising out of or in any way connected with </w:t>
      </w:r>
      <w:r w:rsidRPr="00BA0236">
        <w:rPr>
          <w:rFonts w:ascii="Times New Roman" w:eastAsia="Times New Roman" w:hAnsi="Times New Roman" w:cs="Times New Roman"/>
          <w:color w:val="212121"/>
          <w:szCs w:val="24"/>
        </w:rPr>
        <w:t>User’s</w:t>
      </w:r>
      <w:r w:rsidR="00E66B31" w:rsidRPr="00BA0236">
        <w:rPr>
          <w:rFonts w:ascii="Times New Roman" w:eastAsia="Times New Roman" w:hAnsi="Times New Roman" w:cs="Times New Roman"/>
          <w:color w:val="212121"/>
          <w:szCs w:val="24"/>
        </w:rPr>
        <w:t xml:space="preserve"> use or occupancy of </w:t>
      </w:r>
      <w:r w:rsidRPr="00BA0236">
        <w:rPr>
          <w:rFonts w:ascii="Times New Roman" w:eastAsia="Times New Roman" w:hAnsi="Times New Roman" w:cs="Times New Roman"/>
          <w:color w:val="212121"/>
          <w:szCs w:val="24"/>
        </w:rPr>
        <w:t>the facility</w:t>
      </w:r>
      <w:r w:rsidR="00E66B31" w:rsidRPr="00BA0236">
        <w:rPr>
          <w:rFonts w:ascii="Times New Roman" w:eastAsia="Times New Roman" w:hAnsi="Times New Roman" w:cs="Times New Roman"/>
          <w:color w:val="212121"/>
          <w:szCs w:val="24"/>
        </w:rPr>
        <w:t xml:space="preserve"> and adjoining property, even if </w:t>
      </w:r>
      <w:r w:rsidRPr="00BA0236">
        <w:rPr>
          <w:rFonts w:ascii="Times New Roman" w:eastAsia="Times New Roman" w:hAnsi="Times New Roman" w:cs="Times New Roman"/>
          <w:color w:val="212121"/>
          <w:szCs w:val="24"/>
        </w:rPr>
        <w:t>District</w:t>
      </w:r>
      <w:r w:rsidR="00E66B31" w:rsidRPr="00BA0236">
        <w:rPr>
          <w:rFonts w:ascii="Times New Roman" w:eastAsia="Times New Roman" w:hAnsi="Times New Roman" w:cs="Times New Roman"/>
          <w:color w:val="212121"/>
          <w:szCs w:val="24"/>
        </w:rPr>
        <w:t xml:space="preserve">, its officers, employees, or agents seek recovery against </w:t>
      </w:r>
      <w:r w:rsidRPr="00BA0236">
        <w:rPr>
          <w:rFonts w:ascii="Times New Roman" w:eastAsia="Times New Roman" w:hAnsi="Times New Roman" w:cs="Times New Roman"/>
          <w:color w:val="212121"/>
          <w:szCs w:val="24"/>
        </w:rPr>
        <w:t>User</w:t>
      </w:r>
      <w:r w:rsidR="00E66B31" w:rsidRPr="00BA0236">
        <w:rPr>
          <w:rFonts w:ascii="Times New Roman" w:eastAsia="Times New Roman" w:hAnsi="Times New Roman" w:cs="Times New Roman"/>
          <w:color w:val="212121"/>
          <w:szCs w:val="24"/>
        </w:rPr>
        <w:t xml:space="preserve">. This provision does not apply to claims or damages caused by the </w:t>
      </w:r>
      <w:r w:rsidR="006908FF">
        <w:rPr>
          <w:rFonts w:ascii="Times New Roman" w:eastAsia="Times New Roman" w:hAnsi="Times New Roman" w:cs="Times New Roman"/>
          <w:color w:val="212121"/>
          <w:szCs w:val="24"/>
        </w:rPr>
        <w:t>District’s</w:t>
      </w:r>
      <w:r w:rsidR="00E66B31" w:rsidRPr="00BA0236">
        <w:rPr>
          <w:rFonts w:ascii="Times New Roman" w:eastAsia="Times New Roman" w:hAnsi="Times New Roman" w:cs="Times New Roman"/>
          <w:color w:val="212121"/>
          <w:szCs w:val="24"/>
        </w:rPr>
        <w:t xml:space="preserve"> sole </w:t>
      </w:r>
      <w:r w:rsidRPr="00BA0236">
        <w:rPr>
          <w:rFonts w:ascii="Times New Roman" w:eastAsia="Times New Roman" w:hAnsi="Times New Roman" w:cs="Times New Roman"/>
          <w:color w:val="212121"/>
          <w:szCs w:val="24"/>
        </w:rPr>
        <w:t xml:space="preserve">active </w:t>
      </w:r>
      <w:r w:rsidR="00E66B31" w:rsidRPr="00BA0236">
        <w:rPr>
          <w:rFonts w:ascii="Times New Roman" w:eastAsia="Times New Roman" w:hAnsi="Times New Roman" w:cs="Times New Roman"/>
          <w:color w:val="212121"/>
          <w:szCs w:val="24"/>
        </w:rPr>
        <w:t>negligence, gross negligence, or willful misconduct.</w:t>
      </w:r>
    </w:p>
    <w:p w14:paraId="60C202DB" w14:textId="77777777" w:rsidR="009D5737" w:rsidRPr="00BA0236" w:rsidRDefault="009D5737" w:rsidP="00F64E88">
      <w:pPr>
        <w:ind w:left="0" w:firstLine="710"/>
        <w:rPr>
          <w:rFonts w:ascii="Times New Roman" w:eastAsia="Times New Roman" w:hAnsi="Times New Roman" w:cs="Times New Roman"/>
          <w:color w:val="212121"/>
          <w:szCs w:val="24"/>
        </w:rPr>
      </w:pPr>
    </w:p>
    <w:p w14:paraId="2AA71F42" w14:textId="14475BFE" w:rsidR="00E66B31" w:rsidRDefault="003141F4" w:rsidP="00F64E88">
      <w:pPr>
        <w:pStyle w:val="ListParagraph"/>
        <w:numPr>
          <w:ilvl w:val="0"/>
          <w:numId w:val="1"/>
        </w:numPr>
        <w:spacing w:after="0" w:line="242" w:lineRule="atLeast"/>
        <w:ind w:left="10" w:firstLine="710"/>
        <w:rPr>
          <w:rFonts w:ascii="Times New Roman" w:eastAsia="Times New Roman" w:hAnsi="Times New Roman" w:cs="Times New Roman"/>
          <w:color w:val="212121"/>
          <w:szCs w:val="24"/>
        </w:rPr>
      </w:pPr>
      <w:r w:rsidRPr="009D5737">
        <w:rPr>
          <w:rFonts w:ascii="Times New Roman" w:eastAsia="Times New Roman" w:hAnsi="Times New Roman" w:cs="Times New Roman"/>
          <w:color w:val="212121"/>
          <w:szCs w:val="24"/>
        </w:rPr>
        <w:t>User</w:t>
      </w:r>
      <w:r w:rsidR="00E66B31" w:rsidRPr="009D5737">
        <w:rPr>
          <w:rFonts w:ascii="Times New Roman" w:eastAsia="Times New Roman" w:hAnsi="Times New Roman" w:cs="Times New Roman"/>
          <w:color w:val="212121"/>
          <w:szCs w:val="24"/>
        </w:rPr>
        <w:t xml:space="preserve"> waives any right of recovery against </w:t>
      </w:r>
      <w:r w:rsidRPr="009D5737">
        <w:rPr>
          <w:rFonts w:ascii="Times New Roman" w:eastAsia="Times New Roman" w:hAnsi="Times New Roman" w:cs="Times New Roman"/>
          <w:color w:val="212121"/>
          <w:szCs w:val="24"/>
        </w:rPr>
        <w:t>District</w:t>
      </w:r>
      <w:r w:rsidR="00E66B31" w:rsidRPr="009D5737">
        <w:rPr>
          <w:rFonts w:ascii="Times New Roman" w:eastAsia="Times New Roman" w:hAnsi="Times New Roman" w:cs="Times New Roman"/>
          <w:color w:val="212121"/>
          <w:szCs w:val="24"/>
        </w:rPr>
        <w:t xml:space="preserve">, its officers, employees, and agents for fires, floods, earthquakes, civil disturbances, regulation of any public authority, and other causes beyond their control. </w:t>
      </w:r>
      <w:r w:rsidRPr="009D5737">
        <w:rPr>
          <w:rFonts w:ascii="Times New Roman" w:eastAsia="Times New Roman" w:hAnsi="Times New Roman" w:cs="Times New Roman"/>
          <w:color w:val="212121"/>
          <w:szCs w:val="24"/>
        </w:rPr>
        <w:t>User</w:t>
      </w:r>
      <w:r w:rsidR="00E66B31" w:rsidRPr="009D5737">
        <w:rPr>
          <w:rFonts w:ascii="Times New Roman" w:eastAsia="Times New Roman" w:hAnsi="Times New Roman" w:cs="Times New Roman"/>
          <w:color w:val="212121"/>
          <w:szCs w:val="24"/>
        </w:rPr>
        <w:t xml:space="preserve"> shall not charge results of “acts of God” to </w:t>
      </w:r>
      <w:r w:rsidR="00644F86">
        <w:rPr>
          <w:rFonts w:ascii="Times New Roman" w:eastAsia="Times New Roman" w:hAnsi="Times New Roman" w:cs="Times New Roman"/>
          <w:color w:val="212121"/>
          <w:szCs w:val="24"/>
        </w:rPr>
        <w:t>District</w:t>
      </w:r>
      <w:r w:rsidR="00E66B31" w:rsidRPr="009D5737">
        <w:rPr>
          <w:rFonts w:ascii="Times New Roman" w:eastAsia="Times New Roman" w:hAnsi="Times New Roman" w:cs="Times New Roman"/>
          <w:color w:val="212121"/>
          <w:szCs w:val="24"/>
        </w:rPr>
        <w:t>, its officers, employees, or agents.</w:t>
      </w:r>
    </w:p>
    <w:p w14:paraId="14F9E18A" w14:textId="77777777" w:rsidR="009D5737" w:rsidRPr="009D5737" w:rsidRDefault="009D5737" w:rsidP="00F64E88">
      <w:pPr>
        <w:spacing w:after="0" w:line="242" w:lineRule="atLeast"/>
        <w:ind w:left="0" w:firstLine="710"/>
        <w:rPr>
          <w:rFonts w:ascii="Times New Roman" w:eastAsia="Times New Roman" w:hAnsi="Times New Roman" w:cs="Times New Roman"/>
          <w:color w:val="212121"/>
          <w:szCs w:val="24"/>
        </w:rPr>
      </w:pPr>
    </w:p>
    <w:p w14:paraId="7D47D166" w14:textId="25616199" w:rsidR="00E66B31" w:rsidRDefault="003141F4" w:rsidP="00F64E88">
      <w:pPr>
        <w:pStyle w:val="ListParagraph"/>
        <w:numPr>
          <w:ilvl w:val="0"/>
          <w:numId w:val="1"/>
        </w:numPr>
        <w:spacing w:after="0" w:line="242" w:lineRule="atLeast"/>
        <w:ind w:left="10" w:firstLine="710"/>
        <w:rPr>
          <w:rFonts w:ascii="Times New Roman" w:eastAsia="Times New Roman" w:hAnsi="Times New Roman" w:cs="Times New Roman"/>
          <w:color w:val="212121"/>
          <w:szCs w:val="24"/>
        </w:rPr>
      </w:pPr>
      <w:r w:rsidRPr="009D5737">
        <w:rPr>
          <w:rFonts w:ascii="Times New Roman" w:eastAsia="Times New Roman" w:hAnsi="Times New Roman" w:cs="Times New Roman"/>
          <w:color w:val="212121"/>
          <w:szCs w:val="24"/>
        </w:rPr>
        <w:t>User</w:t>
      </w:r>
      <w:r w:rsidR="00E66B31" w:rsidRPr="009D5737">
        <w:rPr>
          <w:rFonts w:ascii="Times New Roman" w:eastAsia="Times New Roman" w:hAnsi="Times New Roman" w:cs="Times New Roman"/>
          <w:color w:val="212121"/>
          <w:szCs w:val="24"/>
        </w:rPr>
        <w:t xml:space="preserve"> shall report any personal injuries or illnesses or property damage arising at any time during and/or arising out of or in any way connected with </w:t>
      </w:r>
      <w:r w:rsidRPr="009D5737">
        <w:rPr>
          <w:rFonts w:ascii="Times New Roman" w:eastAsia="Times New Roman" w:hAnsi="Times New Roman" w:cs="Times New Roman"/>
          <w:color w:val="212121"/>
          <w:szCs w:val="24"/>
        </w:rPr>
        <w:t>User’s</w:t>
      </w:r>
      <w:r w:rsidR="00E66B31" w:rsidRPr="009D5737">
        <w:rPr>
          <w:rFonts w:ascii="Times New Roman" w:eastAsia="Times New Roman" w:hAnsi="Times New Roman" w:cs="Times New Roman"/>
          <w:color w:val="212121"/>
          <w:szCs w:val="24"/>
        </w:rPr>
        <w:t xml:space="preserve"> use or occupancy of </w:t>
      </w:r>
      <w:r w:rsidRPr="009D5737">
        <w:rPr>
          <w:rFonts w:ascii="Times New Roman" w:eastAsia="Times New Roman" w:hAnsi="Times New Roman" w:cs="Times New Roman"/>
          <w:color w:val="212121"/>
          <w:szCs w:val="24"/>
        </w:rPr>
        <w:t>facility</w:t>
      </w:r>
      <w:r w:rsidR="00E66B31" w:rsidRPr="009D5737">
        <w:rPr>
          <w:rFonts w:ascii="Times New Roman" w:eastAsia="Times New Roman" w:hAnsi="Times New Roman" w:cs="Times New Roman"/>
          <w:color w:val="212121"/>
          <w:szCs w:val="24"/>
        </w:rPr>
        <w:t xml:space="preserve"> and adjoining property to </w:t>
      </w:r>
      <w:r w:rsidRPr="009D5737">
        <w:rPr>
          <w:rFonts w:ascii="Times New Roman" w:eastAsia="Times New Roman" w:hAnsi="Times New Roman" w:cs="Times New Roman"/>
          <w:color w:val="212121"/>
          <w:szCs w:val="24"/>
        </w:rPr>
        <w:t>District</w:t>
      </w:r>
      <w:r w:rsidR="00E66B31" w:rsidRPr="009D5737">
        <w:rPr>
          <w:rFonts w:ascii="Times New Roman" w:eastAsia="Times New Roman" w:hAnsi="Times New Roman" w:cs="Times New Roman"/>
          <w:color w:val="212121"/>
          <w:szCs w:val="24"/>
        </w:rPr>
        <w:t xml:space="preserve"> in writing and as soon as practicable, but in no event not less than 72 hours after occurrence.</w:t>
      </w:r>
    </w:p>
    <w:p w14:paraId="23E9DF09" w14:textId="77777777" w:rsidR="009D5737" w:rsidRPr="00BA0236" w:rsidRDefault="009D5737" w:rsidP="00F64E88">
      <w:pPr>
        <w:spacing w:after="0" w:line="242" w:lineRule="atLeast"/>
        <w:ind w:left="0" w:firstLine="710"/>
        <w:rPr>
          <w:rFonts w:ascii="Times New Roman" w:eastAsia="Times New Roman" w:hAnsi="Times New Roman" w:cs="Times New Roman"/>
          <w:color w:val="212121"/>
          <w:szCs w:val="24"/>
        </w:rPr>
      </w:pPr>
    </w:p>
    <w:p w14:paraId="4422DBAD" w14:textId="0335D3B6" w:rsidR="00F66CFC" w:rsidRPr="009D5737" w:rsidRDefault="003141F4" w:rsidP="00F64E88">
      <w:pPr>
        <w:numPr>
          <w:ilvl w:val="0"/>
          <w:numId w:val="1"/>
        </w:numPr>
        <w:ind w:left="10" w:firstLine="710"/>
        <w:rPr>
          <w:rFonts w:ascii="Times New Roman" w:hAnsi="Times New Roman" w:cs="Times New Roman"/>
          <w:szCs w:val="24"/>
        </w:rPr>
      </w:pPr>
      <w:r w:rsidRPr="009D5737">
        <w:rPr>
          <w:rFonts w:ascii="Times New Roman" w:hAnsi="Times New Roman" w:cs="Times New Roman"/>
          <w:szCs w:val="24"/>
        </w:rPr>
        <w:t>User</w:t>
      </w:r>
      <w:r w:rsidR="0036661D" w:rsidRPr="009D5737">
        <w:rPr>
          <w:rFonts w:ascii="Times New Roman" w:hAnsi="Times New Roman" w:cs="Times New Roman"/>
          <w:szCs w:val="24"/>
        </w:rPr>
        <w:t xml:space="preserve"> will conduct a reasonable safety inspection of the </w:t>
      </w:r>
      <w:proofErr w:type="gramStart"/>
      <w:r w:rsidR="0036661D" w:rsidRPr="009D5737">
        <w:rPr>
          <w:rFonts w:ascii="Times New Roman" w:hAnsi="Times New Roman" w:cs="Times New Roman"/>
          <w:szCs w:val="24"/>
        </w:rPr>
        <w:t>District</w:t>
      </w:r>
      <w:proofErr w:type="gramEnd"/>
      <w:r w:rsidR="0036661D" w:rsidRPr="009D5737">
        <w:rPr>
          <w:rFonts w:ascii="Times New Roman" w:hAnsi="Times New Roman" w:cs="Times New Roman"/>
          <w:szCs w:val="24"/>
        </w:rPr>
        <w:t xml:space="preserve"> facilities and/or property and all grounds, structures or buildings used by </w:t>
      </w:r>
      <w:r w:rsidR="00F13B6C">
        <w:rPr>
          <w:rFonts w:ascii="Times New Roman" w:hAnsi="Times New Roman" w:cs="Times New Roman"/>
          <w:szCs w:val="24"/>
        </w:rPr>
        <w:t>User</w:t>
      </w:r>
      <w:r w:rsidR="0036661D" w:rsidRPr="009D5737">
        <w:rPr>
          <w:rFonts w:ascii="Times New Roman" w:hAnsi="Times New Roman" w:cs="Times New Roman"/>
          <w:szCs w:val="24"/>
        </w:rPr>
        <w:t xml:space="preserve"> immediately prior to use of the facilities and/or property, and will bring any conditions creating any hazard to the attention of appropriate District representatives. </w:t>
      </w:r>
    </w:p>
    <w:p w14:paraId="085259D0" w14:textId="4307944E" w:rsidR="00F66CFC" w:rsidRDefault="00F66CFC" w:rsidP="00BA0236">
      <w:pPr>
        <w:spacing w:after="0" w:line="259" w:lineRule="auto"/>
        <w:ind w:left="10" w:firstLine="0"/>
        <w:rPr>
          <w:rFonts w:ascii="Times New Roman" w:hAnsi="Times New Roman" w:cs="Times New Roman"/>
          <w:szCs w:val="24"/>
        </w:rPr>
      </w:pPr>
    </w:p>
    <w:p w14:paraId="20854F58" w14:textId="0833F5E3" w:rsidR="00AE7ED6" w:rsidRPr="00AE7ED6" w:rsidRDefault="00AE7ED6" w:rsidP="00AE7ED6">
      <w:pPr>
        <w:spacing w:after="0" w:line="259" w:lineRule="auto"/>
        <w:ind w:left="10" w:hanging="10"/>
        <w:rPr>
          <w:rFonts w:ascii="Times New Roman" w:hAnsi="Times New Roman" w:cs="Times New Roman"/>
          <w:szCs w:val="24"/>
        </w:rPr>
      </w:pPr>
      <w:r>
        <w:rPr>
          <w:rFonts w:ascii="Times New Roman" w:hAnsi="Times New Roman" w:cs="Times New Roman"/>
          <w:szCs w:val="24"/>
        </w:rPr>
        <w:t>I have read, understood and agree to be bound by the terms of this User Permit</w:t>
      </w:r>
      <w:r w:rsidRPr="00AE7ED6">
        <w:rPr>
          <w:rFonts w:ascii="Times New Roman" w:hAnsi="Times New Roman" w:cs="Times New Roman"/>
          <w:szCs w:val="24"/>
        </w:rPr>
        <w:t xml:space="preserve"> Agreement on behalf of </w:t>
      </w:r>
      <w:r>
        <w:rPr>
          <w:rFonts w:ascii="Times New Roman" w:hAnsi="Times New Roman" w:cs="Times New Roman"/>
          <w:szCs w:val="24"/>
        </w:rPr>
        <w:t>myself and the organization listed below and</w:t>
      </w:r>
      <w:r w:rsidRPr="00AE7ED6">
        <w:rPr>
          <w:rFonts w:ascii="Times New Roman" w:hAnsi="Times New Roman" w:cs="Times New Roman"/>
          <w:szCs w:val="24"/>
        </w:rPr>
        <w:t xml:space="preserve"> warrant that they </w:t>
      </w:r>
      <w:r>
        <w:rPr>
          <w:rFonts w:ascii="Times New Roman" w:hAnsi="Times New Roman" w:cs="Times New Roman"/>
          <w:szCs w:val="24"/>
        </w:rPr>
        <w:t>I am</w:t>
      </w:r>
      <w:r w:rsidRPr="00AE7ED6">
        <w:rPr>
          <w:rFonts w:ascii="Times New Roman" w:hAnsi="Times New Roman" w:cs="Times New Roman"/>
          <w:szCs w:val="24"/>
        </w:rPr>
        <w:t xml:space="preserve"> duly authorized to execute this </w:t>
      </w:r>
      <w:r>
        <w:rPr>
          <w:rFonts w:ascii="Times New Roman" w:hAnsi="Times New Roman" w:cs="Times New Roman"/>
          <w:szCs w:val="24"/>
        </w:rPr>
        <w:t xml:space="preserve">User Permit </w:t>
      </w:r>
      <w:r w:rsidRPr="00AE7ED6">
        <w:rPr>
          <w:rFonts w:ascii="Times New Roman" w:hAnsi="Times New Roman" w:cs="Times New Roman"/>
          <w:szCs w:val="24"/>
        </w:rPr>
        <w:t xml:space="preserve">Agreement on behalf of </w:t>
      </w:r>
      <w:r>
        <w:rPr>
          <w:rFonts w:ascii="Times New Roman" w:hAnsi="Times New Roman" w:cs="Times New Roman"/>
          <w:szCs w:val="24"/>
        </w:rPr>
        <w:t xml:space="preserve">myself and </w:t>
      </w:r>
      <w:r w:rsidRPr="00AE7ED6">
        <w:rPr>
          <w:rFonts w:ascii="Times New Roman" w:hAnsi="Times New Roman" w:cs="Times New Roman"/>
          <w:szCs w:val="24"/>
        </w:rPr>
        <w:t xml:space="preserve">said </w:t>
      </w:r>
      <w:r>
        <w:rPr>
          <w:rFonts w:ascii="Times New Roman" w:hAnsi="Times New Roman" w:cs="Times New Roman"/>
          <w:szCs w:val="24"/>
        </w:rPr>
        <w:t>organization</w:t>
      </w:r>
      <w:r w:rsidRPr="00AE7ED6">
        <w:rPr>
          <w:rFonts w:ascii="Times New Roman" w:hAnsi="Times New Roman" w:cs="Times New Roman"/>
          <w:szCs w:val="24"/>
        </w:rPr>
        <w:t xml:space="preserve"> and that by doing so the </w:t>
      </w:r>
      <w:r>
        <w:rPr>
          <w:rFonts w:ascii="Times New Roman" w:hAnsi="Times New Roman" w:cs="Times New Roman"/>
          <w:szCs w:val="24"/>
        </w:rPr>
        <w:t>I and the organization are</w:t>
      </w:r>
      <w:r w:rsidRPr="00AE7ED6">
        <w:rPr>
          <w:rFonts w:ascii="Times New Roman" w:hAnsi="Times New Roman" w:cs="Times New Roman"/>
          <w:szCs w:val="24"/>
        </w:rPr>
        <w:t xml:space="preserve"> formally bound to the provisions of this </w:t>
      </w:r>
      <w:r>
        <w:rPr>
          <w:rFonts w:ascii="Times New Roman" w:hAnsi="Times New Roman" w:cs="Times New Roman"/>
          <w:szCs w:val="24"/>
        </w:rPr>
        <w:t xml:space="preserve">User Permit </w:t>
      </w:r>
      <w:r w:rsidRPr="00AE7ED6">
        <w:rPr>
          <w:rFonts w:ascii="Times New Roman" w:hAnsi="Times New Roman" w:cs="Times New Roman"/>
          <w:szCs w:val="24"/>
        </w:rPr>
        <w:t>Agreement.  </w:t>
      </w:r>
    </w:p>
    <w:p w14:paraId="3541AFEC" w14:textId="77777777" w:rsidR="00AE7ED6" w:rsidRPr="00AE7ED6" w:rsidRDefault="00AE7ED6" w:rsidP="00AE7ED6">
      <w:pPr>
        <w:spacing w:after="0" w:line="259" w:lineRule="auto"/>
        <w:ind w:left="10" w:hanging="10"/>
        <w:rPr>
          <w:rFonts w:ascii="Times New Roman" w:hAnsi="Times New Roman" w:cs="Times New Roman"/>
          <w:szCs w:val="24"/>
        </w:rPr>
      </w:pPr>
      <w:r w:rsidRPr="00AE7ED6">
        <w:rPr>
          <w:rFonts w:ascii="Times New Roman" w:hAnsi="Times New Roman" w:cs="Times New Roman"/>
          <w:szCs w:val="24"/>
        </w:rPr>
        <w:t> </w:t>
      </w:r>
    </w:p>
    <w:p w14:paraId="3B8BADD1" w14:textId="77777777" w:rsidR="00AE7ED6" w:rsidRPr="009D5737" w:rsidRDefault="00AE7ED6" w:rsidP="00BB2150">
      <w:pPr>
        <w:spacing w:after="0" w:line="259" w:lineRule="auto"/>
        <w:ind w:left="10" w:hanging="10"/>
        <w:rPr>
          <w:rFonts w:ascii="Times New Roman" w:hAnsi="Times New Roman" w:cs="Times New Roman"/>
          <w:szCs w:val="24"/>
        </w:rPr>
      </w:pPr>
    </w:p>
    <w:p w14:paraId="5A4C2B7F" w14:textId="77777777" w:rsidR="00F66CFC" w:rsidRPr="009D5737" w:rsidRDefault="0036661D" w:rsidP="00BB2150">
      <w:pPr>
        <w:spacing w:after="0" w:line="259" w:lineRule="auto"/>
        <w:ind w:left="10" w:hanging="10"/>
        <w:rPr>
          <w:rFonts w:ascii="Times New Roman" w:hAnsi="Times New Roman" w:cs="Times New Roman"/>
          <w:szCs w:val="24"/>
        </w:rPr>
      </w:pPr>
      <w:r w:rsidRPr="009D5737">
        <w:rPr>
          <w:rFonts w:ascii="Times New Roman" w:hAnsi="Times New Roman" w:cs="Times New Roman"/>
          <w:szCs w:val="24"/>
        </w:rPr>
        <w:t xml:space="preserve"> </w:t>
      </w:r>
    </w:p>
    <w:p w14:paraId="372D840C" w14:textId="77777777" w:rsidR="00F66CFC" w:rsidRPr="009D5737" w:rsidRDefault="0036661D" w:rsidP="00BB2150">
      <w:pPr>
        <w:ind w:left="10" w:hanging="10"/>
        <w:rPr>
          <w:rFonts w:ascii="Times New Roman" w:hAnsi="Times New Roman" w:cs="Times New Roman"/>
          <w:szCs w:val="24"/>
        </w:rPr>
      </w:pPr>
      <w:r w:rsidRPr="009D5737">
        <w:rPr>
          <w:rFonts w:ascii="Times New Roman" w:hAnsi="Times New Roman" w:cs="Times New Roman"/>
          <w:szCs w:val="24"/>
        </w:rPr>
        <w:t xml:space="preserve">User Permit# ______________________ </w:t>
      </w:r>
    </w:p>
    <w:p w14:paraId="682FA330" w14:textId="14D14E1B" w:rsidR="00F66CFC" w:rsidRPr="009D5737" w:rsidRDefault="00F66CFC" w:rsidP="00BB2150">
      <w:pPr>
        <w:spacing w:after="0" w:line="259" w:lineRule="auto"/>
        <w:ind w:left="10" w:hanging="10"/>
        <w:rPr>
          <w:rFonts w:ascii="Times New Roman" w:hAnsi="Times New Roman" w:cs="Times New Roman"/>
          <w:szCs w:val="24"/>
        </w:rPr>
      </w:pPr>
    </w:p>
    <w:p w14:paraId="7FB5CD35" w14:textId="2C3EC7DD" w:rsidR="006140BC" w:rsidRPr="009D5737" w:rsidRDefault="006140BC" w:rsidP="00BB2150">
      <w:pPr>
        <w:spacing w:after="0" w:line="259" w:lineRule="auto"/>
        <w:ind w:left="10" w:hanging="10"/>
        <w:rPr>
          <w:rFonts w:ascii="Times New Roman" w:hAnsi="Times New Roman" w:cs="Times New Roman"/>
          <w:szCs w:val="24"/>
        </w:rPr>
      </w:pPr>
      <w:r w:rsidRPr="009D5737">
        <w:rPr>
          <w:rFonts w:ascii="Times New Roman" w:hAnsi="Times New Roman" w:cs="Times New Roman"/>
          <w:szCs w:val="24"/>
        </w:rPr>
        <w:tab/>
        <w:t>User:</w:t>
      </w:r>
    </w:p>
    <w:p w14:paraId="289863BD" w14:textId="77777777" w:rsidR="006140BC" w:rsidRPr="009D5737" w:rsidRDefault="006140BC" w:rsidP="00BA0236">
      <w:pPr>
        <w:spacing w:after="0" w:line="259" w:lineRule="auto"/>
        <w:ind w:left="10" w:hanging="10"/>
        <w:rPr>
          <w:rFonts w:ascii="Times New Roman" w:hAnsi="Times New Roman" w:cs="Times New Roman"/>
          <w:szCs w:val="24"/>
        </w:rPr>
      </w:pPr>
    </w:p>
    <w:p w14:paraId="3F9E64B1" w14:textId="1D131234" w:rsidR="006140BC" w:rsidRPr="009D5737" w:rsidRDefault="006140BC" w:rsidP="00BB2150">
      <w:pPr>
        <w:ind w:left="10" w:hanging="10"/>
        <w:rPr>
          <w:rFonts w:ascii="Times New Roman" w:hAnsi="Times New Roman" w:cs="Times New Roman"/>
          <w:szCs w:val="24"/>
        </w:rPr>
      </w:pPr>
      <w:r w:rsidRPr="009D5737">
        <w:rPr>
          <w:rFonts w:ascii="Times New Roman" w:hAnsi="Times New Roman" w:cs="Times New Roman"/>
          <w:szCs w:val="24"/>
        </w:rPr>
        <w:t xml:space="preserve">______________________________________________________            </w:t>
      </w:r>
    </w:p>
    <w:p w14:paraId="607634E3" w14:textId="11014D55" w:rsidR="006140BC" w:rsidRPr="009D5737" w:rsidRDefault="006140BC" w:rsidP="00BB2150">
      <w:pPr>
        <w:spacing w:after="0" w:line="259" w:lineRule="auto"/>
        <w:ind w:left="10" w:hanging="10"/>
        <w:rPr>
          <w:rFonts w:ascii="Times New Roman" w:hAnsi="Times New Roman" w:cs="Times New Roman"/>
          <w:szCs w:val="24"/>
        </w:rPr>
      </w:pPr>
      <w:r w:rsidRPr="009D5737">
        <w:rPr>
          <w:rFonts w:ascii="Times New Roman" w:eastAsia="Calibri" w:hAnsi="Times New Roman" w:cs="Times New Roman"/>
          <w:szCs w:val="24"/>
        </w:rPr>
        <w:t>Name and Organization</w:t>
      </w:r>
    </w:p>
    <w:p w14:paraId="069458AF" w14:textId="77777777" w:rsidR="00F66CFC" w:rsidRPr="009D5737" w:rsidRDefault="0036661D" w:rsidP="00BB2150">
      <w:pPr>
        <w:spacing w:after="0" w:line="259" w:lineRule="auto"/>
        <w:ind w:left="10" w:hanging="10"/>
        <w:rPr>
          <w:rFonts w:ascii="Times New Roman" w:hAnsi="Times New Roman" w:cs="Times New Roman"/>
          <w:szCs w:val="24"/>
        </w:rPr>
      </w:pPr>
      <w:r w:rsidRPr="009D5737">
        <w:rPr>
          <w:rFonts w:ascii="Times New Roman" w:hAnsi="Times New Roman" w:cs="Times New Roman"/>
          <w:szCs w:val="24"/>
        </w:rPr>
        <w:t xml:space="preserve"> </w:t>
      </w:r>
    </w:p>
    <w:p w14:paraId="041AE8CD" w14:textId="5C9AB4B2" w:rsidR="00F66CFC" w:rsidRPr="009D5737" w:rsidRDefault="0036661D" w:rsidP="00BB2150">
      <w:pPr>
        <w:ind w:left="10" w:hanging="10"/>
        <w:rPr>
          <w:rFonts w:ascii="Times New Roman" w:hAnsi="Times New Roman" w:cs="Times New Roman"/>
          <w:szCs w:val="24"/>
        </w:rPr>
      </w:pPr>
      <w:r w:rsidRPr="009D5737">
        <w:rPr>
          <w:rFonts w:ascii="Times New Roman" w:hAnsi="Times New Roman" w:cs="Times New Roman"/>
          <w:szCs w:val="24"/>
        </w:rPr>
        <w:t xml:space="preserve">_________________________________               </w:t>
      </w:r>
      <w:r w:rsidR="009D5737">
        <w:rPr>
          <w:rFonts w:ascii="Times New Roman" w:hAnsi="Times New Roman" w:cs="Times New Roman"/>
          <w:szCs w:val="24"/>
        </w:rPr>
        <w:tab/>
      </w:r>
      <w:r w:rsidR="009D5737">
        <w:rPr>
          <w:rFonts w:ascii="Times New Roman" w:hAnsi="Times New Roman" w:cs="Times New Roman"/>
          <w:szCs w:val="24"/>
        </w:rPr>
        <w:tab/>
      </w:r>
      <w:r w:rsidR="009D5737">
        <w:rPr>
          <w:rFonts w:ascii="Times New Roman" w:hAnsi="Times New Roman" w:cs="Times New Roman"/>
          <w:szCs w:val="24"/>
        </w:rPr>
        <w:tab/>
      </w:r>
      <w:r w:rsidRPr="009D5737">
        <w:rPr>
          <w:rFonts w:ascii="Times New Roman" w:hAnsi="Times New Roman" w:cs="Times New Roman"/>
          <w:szCs w:val="24"/>
        </w:rPr>
        <w:t xml:space="preserve">______________ </w:t>
      </w:r>
    </w:p>
    <w:p w14:paraId="1761AEEE" w14:textId="77777777" w:rsidR="00F66CFC" w:rsidRPr="009D5737" w:rsidRDefault="0036661D" w:rsidP="00BB2150">
      <w:pPr>
        <w:tabs>
          <w:tab w:val="center" w:pos="907"/>
          <w:tab w:val="center" w:pos="2161"/>
          <w:tab w:val="center" w:pos="2881"/>
          <w:tab w:val="center" w:pos="3601"/>
          <w:tab w:val="center" w:pos="4321"/>
          <w:tab w:val="center" w:pos="5041"/>
          <w:tab w:val="center" w:pos="5761"/>
          <w:tab w:val="center" w:pos="6751"/>
        </w:tabs>
        <w:ind w:left="10" w:hanging="10"/>
        <w:rPr>
          <w:rFonts w:ascii="Times New Roman" w:hAnsi="Times New Roman" w:cs="Times New Roman"/>
          <w:szCs w:val="24"/>
        </w:rPr>
      </w:pPr>
      <w:r w:rsidRPr="009D5737">
        <w:rPr>
          <w:rFonts w:ascii="Times New Roman" w:eastAsia="Calibri" w:hAnsi="Times New Roman" w:cs="Times New Roman"/>
          <w:szCs w:val="24"/>
        </w:rPr>
        <w:tab/>
      </w:r>
      <w:r w:rsidRPr="009D5737">
        <w:rPr>
          <w:rFonts w:ascii="Times New Roman" w:hAnsi="Times New Roman" w:cs="Times New Roman"/>
          <w:szCs w:val="24"/>
        </w:rPr>
        <w:t xml:space="preserve">Signature </w:t>
      </w:r>
      <w:r w:rsidRPr="009D5737">
        <w:rPr>
          <w:rFonts w:ascii="Times New Roman" w:hAnsi="Times New Roman" w:cs="Times New Roman"/>
          <w:szCs w:val="24"/>
        </w:rPr>
        <w:tab/>
        <w:t xml:space="preserve"> </w:t>
      </w:r>
      <w:r w:rsidRPr="009D5737">
        <w:rPr>
          <w:rFonts w:ascii="Times New Roman" w:hAnsi="Times New Roman" w:cs="Times New Roman"/>
          <w:szCs w:val="24"/>
        </w:rPr>
        <w:tab/>
        <w:t xml:space="preserve"> </w:t>
      </w:r>
      <w:r w:rsidRPr="009D5737">
        <w:rPr>
          <w:rFonts w:ascii="Times New Roman" w:hAnsi="Times New Roman" w:cs="Times New Roman"/>
          <w:szCs w:val="24"/>
        </w:rPr>
        <w:tab/>
        <w:t xml:space="preserve"> </w:t>
      </w:r>
      <w:r w:rsidRPr="009D5737">
        <w:rPr>
          <w:rFonts w:ascii="Times New Roman" w:hAnsi="Times New Roman" w:cs="Times New Roman"/>
          <w:szCs w:val="24"/>
        </w:rPr>
        <w:tab/>
        <w:t xml:space="preserve"> </w:t>
      </w:r>
      <w:r w:rsidRPr="009D5737">
        <w:rPr>
          <w:rFonts w:ascii="Times New Roman" w:hAnsi="Times New Roman" w:cs="Times New Roman"/>
          <w:szCs w:val="24"/>
        </w:rPr>
        <w:tab/>
        <w:t xml:space="preserve"> </w:t>
      </w:r>
      <w:r w:rsidRPr="009D5737">
        <w:rPr>
          <w:rFonts w:ascii="Times New Roman" w:hAnsi="Times New Roman" w:cs="Times New Roman"/>
          <w:szCs w:val="24"/>
        </w:rPr>
        <w:tab/>
        <w:t xml:space="preserve"> </w:t>
      </w:r>
      <w:r w:rsidRPr="009D5737">
        <w:rPr>
          <w:rFonts w:ascii="Times New Roman" w:hAnsi="Times New Roman" w:cs="Times New Roman"/>
          <w:szCs w:val="24"/>
        </w:rPr>
        <w:tab/>
        <w:t>Date</w:t>
      </w:r>
      <w:r w:rsidRPr="009D5737">
        <w:rPr>
          <w:rFonts w:ascii="Times New Roman" w:hAnsi="Times New Roman" w:cs="Times New Roman"/>
          <w:b/>
          <w:szCs w:val="24"/>
        </w:rPr>
        <w:t xml:space="preserve"> </w:t>
      </w:r>
    </w:p>
    <w:sectPr w:rsidR="00F66CFC" w:rsidRPr="009D5737" w:rsidSect="007676AD">
      <w:footerReference w:type="default" r:id="rId7"/>
      <w:pgSz w:w="12240" w:h="15840"/>
      <w:pgMar w:top="1440" w:right="1440" w:bottom="2250" w:left="1440" w:header="720" w:footer="2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E583" w14:textId="77777777" w:rsidR="008D6A0E" w:rsidRDefault="008D6A0E" w:rsidP="00BB2150">
      <w:pPr>
        <w:spacing w:after="0" w:line="240" w:lineRule="auto"/>
      </w:pPr>
      <w:r>
        <w:separator/>
      </w:r>
    </w:p>
  </w:endnote>
  <w:endnote w:type="continuationSeparator" w:id="0">
    <w:p w14:paraId="42AE7280" w14:textId="77777777" w:rsidR="008D6A0E" w:rsidRDefault="008D6A0E" w:rsidP="00BB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907864"/>
      <w:docPartObj>
        <w:docPartGallery w:val="Page Numbers (Bottom of Page)"/>
        <w:docPartUnique/>
      </w:docPartObj>
    </w:sdtPr>
    <w:sdtEndPr>
      <w:rPr>
        <w:rFonts w:ascii="Times New Roman" w:hAnsi="Times New Roman" w:cs="Times New Roman"/>
      </w:rPr>
    </w:sdtEndPr>
    <w:sdtContent>
      <w:sdt>
        <w:sdtPr>
          <w:rPr>
            <w:sz w:val="20"/>
            <w:szCs w:val="20"/>
          </w:rPr>
          <w:id w:val="1728636285"/>
          <w:docPartObj>
            <w:docPartGallery w:val="Page Numbers (Top of Page)"/>
            <w:docPartUnique/>
          </w:docPartObj>
        </w:sdtPr>
        <w:sdtEndPr>
          <w:rPr>
            <w:rFonts w:ascii="Times New Roman" w:hAnsi="Times New Roman" w:cs="Times New Roman"/>
            <w:sz w:val="24"/>
            <w:szCs w:val="22"/>
          </w:rPr>
        </w:sdtEndPr>
        <w:sdtContent>
          <w:p w14:paraId="68728905" w14:textId="77777777" w:rsidR="007676AD" w:rsidRPr="00BA0236" w:rsidRDefault="007676AD">
            <w:pPr>
              <w:pStyle w:val="Footer"/>
              <w:jc w:val="center"/>
              <w:rPr>
                <w:sz w:val="20"/>
                <w:szCs w:val="20"/>
              </w:rPr>
            </w:pPr>
          </w:p>
          <w:p w14:paraId="7EF4704B" w14:textId="42282944" w:rsidR="007676AD" w:rsidRPr="00BA0236" w:rsidRDefault="00B92FC6">
            <w:pPr>
              <w:pStyle w:val="Footer"/>
              <w:jc w:val="center"/>
              <w:rPr>
                <w:rFonts w:ascii="Times New Roman" w:hAnsi="Times New Roman" w:cs="Times New Roman"/>
                <w:sz w:val="20"/>
                <w:szCs w:val="20"/>
              </w:rPr>
            </w:pPr>
            <w:r w:rsidRPr="00B92FC6">
              <w:rPr>
                <w:rFonts w:ascii="Times New Roman" w:hAnsi="Times New Roman" w:cs="Times New Roman"/>
                <w:sz w:val="20"/>
                <w:szCs w:val="20"/>
              </w:rPr>
              <w:t>______________________________________________________________________________</w:t>
            </w:r>
          </w:p>
          <w:p w14:paraId="46DC546A" w14:textId="2EC84237" w:rsidR="00B92FC6" w:rsidRPr="00BA0236" w:rsidRDefault="00B92FC6" w:rsidP="00B92FC6">
            <w:pPr>
              <w:spacing w:after="0" w:line="259" w:lineRule="auto"/>
              <w:ind w:left="10" w:right="4" w:hanging="10"/>
              <w:jc w:val="center"/>
              <w:rPr>
                <w:rFonts w:ascii="Times New Roman" w:hAnsi="Times New Roman" w:cs="Times New Roman"/>
                <w:sz w:val="20"/>
                <w:szCs w:val="20"/>
              </w:rPr>
            </w:pPr>
            <w:r w:rsidRPr="00B92FC6">
              <w:rPr>
                <w:rFonts w:ascii="Times New Roman" w:hAnsi="Times New Roman" w:cs="Times New Roman"/>
                <w:b/>
                <w:sz w:val="20"/>
                <w:szCs w:val="20"/>
              </w:rPr>
              <w:t>User Permit Agreement Including</w:t>
            </w:r>
          </w:p>
          <w:p w14:paraId="0D9F3017" w14:textId="4E7B333F" w:rsidR="00B92FC6" w:rsidRPr="009D5737" w:rsidRDefault="00B92FC6" w:rsidP="00B92FC6">
            <w:pPr>
              <w:spacing w:after="0" w:line="259" w:lineRule="auto"/>
              <w:ind w:left="10" w:right="10" w:hanging="10"/>
              <w:jc w:val="center"/>
              <w:rPr>
                <w:rFonts w:ascii="Times New Roman" w:hAnsi="Times New Roman" w:cs="Times New Roman"/>
                <w:szCs w:val="24"/>
              </w:rPr>
            </w:pPr>
            <w:r w:rsidRPr="00B92FC6">
              <w:rPr>
                <w:rFonts w:ascii="Times New Roman" w:hAnsi="Times New Roman" w:cs="Times New Roman"/>
                <w:b/>
                <w:sz w:val="20"/>
                <w:szCs w:val="20"/>
              </w:rPr>
              <w:t xml:space="preserve">Indemnification </w:t>
            </w:r>
            <w:r>
              <w:rPr>
                <w:rFonts w:ascii="Times New Roman" w:hAnsi="Times New Roman" w:cs="Times New Roman"/>
                <w:b/>
                <w:sz w:val="20"/>
                <w:szCs w:val="20"/>
              </w:rPr>
              <w:t>f</w:t>
            </w:r>
            <w:r w:rsidRPr="00B92FC6">
              <w:rPr>
                <w:rFonts w:ascii="Times New Roman" w:hAnsi="Times New Roman" w:cs="Times New Roman"/>
                <w:b/>
                <w:sz w:val="20"/>
                <w:szCs w:val="20"/>
              </w:rPr>
              <w:t xml:space="preserve">or Use </w:t>
            </w:r>
            <w:r>
              <w:rPr>
                <w:rFonts w:ascii="Times New Roman" w:hAnsi="Times New Roman" w:cs="Times New Roman"/>
                <w:b/>
                <w:sz w:val="20"/>
                <w:szCs w:val="20"/>
              </w:rPr>
              <w:t>o</w:t>
            </w:r>
            <w:r w:rsidRPr="00B92FC6">
              <w:rPr>
                <w:rFonts w:ascii="Times New Roman" w:hAnsi="Times New Roman" w:cs="Times New Roman"/>
                <w:b/>
                <w:sz w:val="20"/>
                <w:szCs w:val="20"/>
              </w:rPr>
              <w:t xml:space="preserve">f </w:t>
            </w:r>
            <w:r w:rsidR="00A20331">
              <w:rPr>
                <w:rFonts w:ascii="Times New Roman" w:hAnsi="Times New Roman" w:cs="Times New Roman"/>
                <w:b/>
                <w:sz w:val="20"/>
                <w:szCs w:val="20"/>
              </w:rPr>
              <w:t>District</w:t>
            </w:r>
            <w:r>
              <w:rPr>
                <w:rFonts w:ascii="Times New Roman" w:hAnsi="Times New Roman" w:cs="Times New Roman"/>
                <w:b/>
                <w:sz w:val="20"/>
                <w:szCs w:val="20"/>
              </w:rPr>
              <w:t xml:space="preserve"> </w:t>
            </w:r>
            <w:r w:rsidRPr="00B92FC6">
              <w:rPr>
                <w:rFonts w:ascii="Times New Roman" w:hAnsi="Times New Roman" w:cs="Times New Roman"/>
                <w:b/>
                <w:sz w:val="20"/>
                <w:szCs w:val="20"/>
              </w:rPr>
              <w:t xml:space="preserve">Facilities </w:t>
            </w:r>
            <w:r>
              <w:rPr>
                <w:rFonts w:ascii="Times New Roman" w:hAnsi="Times New Roman" w:cs="Times New Roman"/>
                <w:b/>
                <w:sz w:val="20"/>
                <w:szCs w:val="20"/>
              </w:rPr>
              <w:t>a</w:t>
            </w:r>
            <w:r w:rsidRPr="00B92FC6">
              <w:rPr>
                <w:rFonts w:ascii="Times New Roman" w:hAnsi="Times New Roman" w:cs="Times New Roman"/>
                <w:b/>
                <w:sz w:val="20"/>
                <w:szCs w:val="20"/>
              </w:rPr>
              <w:t>nd Property</w:t>
            </w:r>
          </w:p>
          <w:p w14:paraId="5BF62F87" w14:textId="3C21FD05" w:rsidR="00BB2150" w:rsidRPr="007676AD" w:rsidRDefault="00BB2150" w:rsidP="007676AD">
            <w:pPr>
              <w:pStyle w:val="Footer"/>
              <w:jc w:val="center"/>
              <w:rPr>
                <w:rFonts w:ascii="Times New Roman" w:hAnsi="Times New Roman" w:cs="Times New Roman"/>
              </w:rPr>
            </w:pPr>
            <w:r w:rsidRPr="007676AD">
              <w:rPr>
                <w:rFonts w:ascii="Times New Roman" w:hAnsi="Times New Roman" w:cs="Times New Roman"/>
              </w:rPr>
              <w:t xml:space="preserve">Page </w:t>
            </w:r>
            <w:r w:rsidRPr="007676AD">
              <w:rPr>
                <w:rFonts w:ascii="Times New Roman" w:hAnsi="Times New Roman" w:cs="Times New Roman"/>
                <w:szCs w:val="24"/>
              </w:rPr>
              <w:fldChar w:fldCharType="begin"/>
            </w:r>
            <w:r w:rsidRPr="007676AD">
              <w:rPr>
                <w:rFonts w:ascii="Times New Roman" w:hAnsi="Times New Roman" w:cs="Times New Roman"/>
              </w:rPr>
              <w:instrText xml:space="preserve"> PAGE </w:instrText>
            </w:r>
            <w:r w:rsidRPr="007676AD">
              <w:rPr>
                <w:rFonts w:ascii="Times New Roman" w:hAnsi="Times New Roman" w:cs="Times New Roman"/>
                <w:szCs w:val="24"/>
              </w:rPr>
              <w:fldChar w:fldCharType="separate"/>
            </w:r>
            <w:r w:rsidRPr="007676AD">
              <w:rPr>
                <w:rFonts w:ascii="Times New Roman" w:hAnsi="Times New Roman" w:cs="Times New Roman"/>
                <w:noProof/>
              </w:rPr>
              <w:t>2</w:t>
            </w:r>
            <w:r w:rsidRPr="007676AD">
              <w:rPr>
                <w:rFonts w:ascii="Times New Roman" w:hAnsi="Times New Roman" w:cs="Times New Roman"/>
                <w:szCs w:val="24"/>
              </w:rPr>
              <w:fldChar w:fldCharType="end"/>
            </w:r>
            <w:r w:rsidRPr="007676AD">
              <w:rPr>
                <w:rFonts w:ascii="Times New Roman" w:hAnsi="Times New Roman" w:cs="Times New Roman"/>
              </w:rPr>
              <w:t xml:space="preserve"> of </w:t>
            </w:r>
            <w:r w:rsidRPr="007676AD">
              <w:rPr>
                <w:rFonts w:ascii="Times New Roman" w:hAnsi="Times New Roman" w:cs="Times New Roman"/>
                <w:szCs w:val="24"/>
              </w:rPr>
              <w:fldChar w:fldCharType="begin"/>
            </w:r>
            <w:r w:rsidRPr="007676AD">
              <w:rPr>
                <w:rFonts w:ascii="Times New Roman" w:hAnsi="Times New Roman" w:cs="Times New Roman"/>
              </w:rPr>
              <w:instrText xml:space="preserve"> NUMPAGES  </w:instrText>
            </w:r>
            <w:r w:rsidRPr="007676AD">
              <w:rPr>
                <w:rFonts w:ascii="Times New Roman" w:hAnsi="Times New Roman" w:cs="Times New Roman"/>
                <w:szCs w:val="24"/>
              </w:rPr>
              <w:fldChar w:fldCharType="separate"/>
            </w:r>
            <w:r w:rsidRPr="007676AD">
              <w:rPr>
                <w:rFonts w:ascii="Times New Roman" w:hAnsi="Times New Roman" w:cs="Times New Roman"/>
                <w:noProof/>
              </w:rPr>
              <w:t>2</w:t>
            </w:r>
            <w:r w:rsidRPr="007676AD">
              <w:rPr>
                <w:rFonts w:ascii="Times New Roman" w:hAnsi="Times New Roman" w:cs="Times New Roman"/>
                <w:szCs w:val="24"/>
              </w:rPr>
              <w:fldChar w:fldCharType="end"/>
            </w:r>
          </w:p>
        </w:sdtContent>
      </w:sdt>
    </w:sdtContent>
  </w:sdt>
  <w:p w14:paraId="5CD5DA5C" w14:textId="77777777" w:rsidR="00BB2150" w:rsidRDefault="00BB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5489" w14:textId="77777777" w:rsidR="008D6A0E" w:rsidRDefault="008D6A0E" w:rsidP="00BB2150">
      <w:pPr>
        <w:spacing w:after="0" w:line="240" w:lineRule="auto"/>
      </w:pPr>
      <w:r>
        <w:separator/>
      </w:r>
    </w:p>
  </w:footnote>
  <w:footnote w:type="continuationSeparator" w:id="0">
    <w:p w14:paraId="50C831AF" w14:textId="77777777" w:rsidR="008D6A0E" w:rsidRDefault="008D6A0E" w:rsidP="00BB2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66DE5"/>
    <w:multiLevelType w:val="hybridMultilevel"/>
    <w:tmpl w:val="22103E4E"/>
    <w:lvl w:ilvl="0" w:tplc="861EACD6">
      <w:start w:val="1"/>
      <w:numFmt w:val="decimal"/>
      <w:lvlText w:val="%1."/>
      <w:lvlJc w:val="left"/>
      <w:pPr>
        <w:ind w:left="705"/>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62D666">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C62619DE">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D3620BE8">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1ABE6A82">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99E46B6C">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28ECABC">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F84201A">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730A91C">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16cid:durableId="35627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FC"/>
    <w:rsid w:val="00033D94"/>
    <w:rsid w:val="000530A5"/>
    <w:rsid w:val="001201D8"/>
    <w:rsid w:val="001863CE"/>
    <w:rsid w:val="002A7726"/>
    <w:rsid w:val="003141F4"/>
    <w:rsid w:val="0036661D"/>
    <w:rsid w:val="003A5EA1"/>
    <w:rsid w:val="0041709F"/>
    <w:rsid w:val="00465312"/>
    <w:rsid w:val="00485830"/>
    <w:rsid w:val="00513A26"/>
    <w:rsid w:val="005155B5"/>
    <w:rsid w:val="0057039F"/>
    <w:rsid w:val="00580469"/>
    <w:rsid w:val="005F079F"/>
    <w:rsid w:val="005F5ECC"/>
    <w:rsid w:val="006114A8"/>
    <w:rsid w:val="006140BC"/>
    <w:rsid w:val="00644F86"/>
    <w:rsid w:val="00674064"/>
    <w:rsid w:val="00674C1D"/>
    <w:rsid w:val="006908FF"/>
    <w:rsid w:val="006F3B65"/>
    <w:rsid w:val="007133C1"/>
    <w:rsid w:val="007676AD"/>
    <w:rsid w:val="008D6A0E"/>
    <w:rsid w:val="008F0F47"/>
    <w:rsid w:val="009D5737"/>
    <w:rsid w:val="00A20331"/>
    <w:rsid w:val="00A642AD"/>
    <w:rsid w:val="00AE7ED6"/>
    <w:rsid w:val="00B834BF"/>
    <w:rsid w:val="00B92FC6"/>
    <w:rsid w:val="00BA0236"/>
    <w:rsid w:val="00BB2150"/>
    <w:rsid w:val="00C27B9A"/>
    <w:rsid w:val="00C57D57"/>
    <w:rsid w:val="00E66B31"/>
    <w:rsid w:val="00EA0181"/>
    <w:rsid w:val="00F13B6C"/>
    <w:rsid w:val="00F2021A"/>
    <w:rsid w:val="00F64E88"/>
    <w:rsid w:val="00F66CFC"/>
    <w:rsid w:val="00F87430"/>
    <w:rsid w:val="00FD2E57"/>
    <w:rsid w:val="00FF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86FD"/>
  <w15:docId w15:val="{DF5BC8C2-43B6-482B-B50D-7B97C45F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370" w:hanging="370"/>
      <w:jc w:val="both"/>
    </w:pPr>
    <w:rPr>
      <w:rFonts w:ascii="Comic Sans MS" w:eastAsia="Comic Sans MS" w:hAnsi="Comic Sans MS" w:cs="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7B9A"/>
    <w:pPr>
      <w:spacing w:after="0" w:line="240" w:lineRule="auto"/>
    </w:pPr>
    <w:rPr>
      <w:rFonts w:ascii="Comic Sans MS" w:eastAsia="Comic Sans MS" w:hAnsi="Comic Sans MS" w:cs="Comic Sans MS"/>
      <w:color w:val="000000"/>
      <w:sz w:val="24"/>
    </w:rPr>
  </w:style>
  <w:style w:type="paragraph" w:styleId="BodyTextIndent">
    <w:name w:val="Body Text Indent"/>
    <w:basedOn w:val="Normal"/>
    <w:link w:val="BodyTextIndentChar"/>
    <w:uiPriority w:val="99"/>
    <w:semiHidden/>
    <w:unhideWhenUsed/>
    <w:rsid w:val="00E66B3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semiHidden/>
    <w:rsid w:val="00E66B31"/>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6B31"/>
  </w:style>
  <w:style w:type="paragraph" w:styleId="ListParagraph">
    <w:name w:val="List Paragraph"/>
    <w:basedOn w:val="Normal"/>
    <w:uiPriority w:val="34"/>
    <w:qFormat/>
    <w:rsid w:val="00E66B31"/>
    <w:pPr>
      <w:ind w:left="720"/>
      <w:contextualSpacing/>
    </w:pPr>
  </w:style>
  <w:style w:type="paragraph" w:styleId="Header">
    <w:name w:val="header"/>
    <w:basedOn w:val="Normal"/>
    <w:link w:val="HeaderChar"/>
    <w:uiPriority w:val="99"/>
    <w:unhideWhenUsed/>
    <w:rsid w:val="00BB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150"/>
    <w:rPr>
      <w:rFonts w:ascii="Comic Sans MS" w:eastAsia="Comic Sans MS" w:hAnsi="Comic Sans MS" w:cs="Comic Sans MS"/>
      <w:color w:val="000000"/>
      <w:sz w:val="24"/>
    </w:rPr>
  </w:style>
  <w:style w:type="paragraph" w:styleId="Footer">
    <w:name w:val="footer"/>
    <w:basedOn w:val="Normal"/>
    <w:link w:val="FooterChar"/>
    <w:uiPriority w:val="99"/>
    <w:unhideWhenUsed/>
    <w:rsid w:val="00BB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150"/>
    <w:rPr>
      <w:rFonts w:ascii="Comic Sans MS" w:eastAsia="Comic Sans MS" w:hAnsi="Comic Sans MS" w:cs="Comic Sans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858931">
      <w:bodyDiv w:val="1"/>
      <w:marLeft w:val="0"/>
      <w:marRight w:val="0"/>
      <w:marTop w:val="0"/>
      <w:marBottom w:val="0"/>
      <w:divBdr>
        <w:top w:val="none" w:sz="0" w:space="0" w:color="auto"/>
        <w:left w:val="none" w:sz="0" w:space="0" w:color="auto"/>
        <w:bottom w:val="none" w:sz="0" w:space="0" w:color="auto"/>
        <w:right w:val="none" w:sz="0" w:space="0" w:color="auto"/>
      </w:divBdr>
      <w:divsChild>
        <w:div w:id="459106371">
          <w:marLeft w:val="0"/>
          <w:marRight w:val="0"/>
          <w:marTop w:val="0"/>
          <w:marBottom w:val="0"/>
          <w:divBdr>
            <w:top w:val="none" w:sz="0" w:space="0" w:color="auto"/>
            <w:left w:val="none" w:sz="0" w:space="0" w:color="auto"/>
            <w:bottom w:val="none" w:sz="0" w:space="0" w:color="auto"/>
            <w:right w:val="none" w:sz="0" w:space="0" w:color="auto"/>
          </w:divBdr>
        </w:div>
        <w:div w:id="1960408527">
          <w:marLeft w:val="0"/>
          <w:marRight w:val="0"/>
          <w:marTop w:val="0"/>
          <w:marBottom w:val="0"/>
          <w:divBdr>
            <w:top w:val="none" w:sz="0" w:space="0" w:color="auto"/>
            <w:left w:val="none" w:sz="0" w:space="0" w:color="auto"/>
            <w:bottom w:val="none" w:sz="0" w:space="0" w:color="auto"/>
            <w:right w:val="none" w:sz="0" w:space="0" w:color="auto"/>
          </w:divBdr>
        </w:div>
      </w:divsChild>
    </w:div>
    <w:div w:id="1454137053">
      <w:bodyDiv w:val="1"/>
      <w:marLeft w:val="0"/>
      <w:marRight w:val="0"/>
      <w:marTop w:val="0"/>
      <w:marBottom w:val="0"/>
      <w:divBdr>
        <w:top w:val="none" w:sz="0" w:space="0" w:color="auto"/>
        <w:left w:val="none" w:sz="0" w:space="0" w:color="auto"/>
        <w:bottom w:val="none" w:sz="0" w:space="0" w:color="auto"/>
        <w:right w:val="none" w:sz="0" w:space="0" w:color="auto"/>
      </w:divBdr>
    </w:div>
    <w:div w:id="2021424795">
      <w:bodyDiv w:val="1"/>
      <w:marLeft w:val="0"/>
      <w:marRight w:val="0"/>
      <w:marTop w:val="0"/>
      <w:marBottom w:val="0"/>
      <w:divBdr>
        <w:top w:val="none" w:sz="0" w:space="0" w:color="auto"/>
        <w:left w:val="none" w:sz="0" w:space="0" w:color="auto"/>
        <w:bottom w:val="none" w:sz="0" w:space="0" w:color="auto"/>
        <w:right w:val="none" w:sz="0" w:space="0" w:color="auto"/>
      </w:divBdr>
      <w:divsChild>
        <w:div w:id="1466044425">
          <w:marLeft w:val="0"/>
          <w:marRight w:val="0"/>
          <w:marTop w:val="0"/>
          <w:marBottom w:val="0"/>
          <w:divBdr>
            <w:top w:val="none" w:sz="0" w:space="0" w:color="auto"/>
            <w:left w:val="none" w:sz="0" w:space="0" w:color="auto"/>
            <w:bottom w:val="none" w:sz="0" w:space="0" w:color="auto"/>
            <w:right w:val="none" w:sz="0" w:space="0" w:color="auto"/>
          </w:divBdr>
        </w:div>
        <w:div w:id="1043482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ROSSMOOR COMMUNITY SERVICES</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ROSSMOOR COMMUNITY SERVICES</dc:title>
  <dc:subject/>
  <dc:creator>Sherman, Mark</dc:creator>
  <cp:keywords/>
  <cp:lastModifiedBy>Jessica Verduzco</cp:lastModifiedBy>
  <cp:revision>2</cp:revision>
  <dcterms:created xsi:type="dcterms:W3CDTF">2024-10-18T20:45:00Z</dcterms:created>
  <dcterms:modified xsi:type="dcterms:W3CDTF">2024-10-18T20:45:00Z</dcterms:modified>
</cp:coreProperties>
</file>